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291F" w14:textId="77777777"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14:paraId="5AEF8B96" w14:textId="77777777"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внебюджетных средств, </w:t>
      </w:r>
    </w:p>
    <w:p w14:paraId="32CAE71D" w14:textId="3748841B" w:rsidR="00A83DC8" w:rsidRDefault="00951C1F" w:rsidP="00951C1F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340633">
        <w:rPr>
          <w:rFonts w:ascii="Times New Roman" w:hAnsi="Times New Roman"/>
          <w:b/>
          <w:sz w:val="28"/>
          <w:szCs w:val="28"/>
        </w:rPr>
        <w:t>МДОУ Детский сад №</w:t>
      </w:r>
      <w:r w:rsidR="006A2D1F">
        <w:rPr>
          <w:rFonts w:ascii="Times New Roman" w:hAnsi="Times New Roman"/>
          <w:b/>
          <w:sz w:val="28"/>
          <w:szCs w:val="28"/>
        </w:rPr>
        <w:t xml:space="preserve"> </w:t>
      </w:r>
      <w:r w:rsidR="00E52FDE">
        <w:rPr>
          <w:rFonts w:ascii="Times New Roman" w:hAnsi="Times New Roman"/>
          <w:b/>
          <w:sz w:val="28"/>
          <w:szCs w:val="28"/>
        </w:rPr>
        <w:t>113</w:t>
      </w:r>
      <w:r w:rsidR="006A2D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Советского </w:t>
      </w:r>
      <w:r w:rsidR="00912CFE">
        <w:rPr>
          <w:rFonts w:ascii="Times New Roman" w:hAnsi="Times New Roman"/>
          <w:b/>
          <w:sz w:val="28"/>
          <w:szCs w:val="28"/>
        </w:rPr>
        <w:t>района г. Казани</w:t>
      </w:r>
    </w:p>
    <w:p w14:paraId="2D111369" w14:textId="171B7F61" w:rsidR="00A83DC8" w:rsidRDefault="00340633">
      <w:pPr>
        <w:jc w:val="center"/>
      </w:pPr>
      <w:r>
        <w:rPr>
          <w:rFonts w:ascii="Times New Roman" w:hAnsi="Times New Roman"/>
          <w:b/>
          <w:sz w:val="28"/>
          <w:szCs w:val="28"/>
        </w:rPr>
        <w:t>в 202</w:t>
      </w:r>
      <w:r w:rsidR="004B6C85">
        <w:rPr>
          <w:rFonts w:ascii="Times New Roman" w:hAnsi="Times New Roman"/>
          <w:b/>
          <w:sz w:val="28"/>
          <w:szCs w:val="28"/>
        </w:rPr>
        <w:t>4</w:t>
      </w:r>
      <w:r w:rsidR="00912CFE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A83DC8" w14:paraId="15F0238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6EC0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F79CA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A83DC8" w14:paraId="09E60E84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1D00" w14:textId="6A4356AB" w:rsidR="00A83DC8" w:rsidRPr="00986A42" w:rsidRDefault="00912CFE" w:rsidP="001D4A6F">
            <w:pPr>
              <w:spacing w:after="0"/>
              <w:jc w:val="both"/>
              <w:rPr>
                <w:b/>
              </w:rPr>
            </w:pPr>
            <w:r w:rsidRPr="00986A42">
              <w:rPr>
                <w:rFonts w:ascii="Times New Roman" w:hAnsi="Times New Roman"/>
                <w:b/>
                <w:sz w:val="28"/>
                <w:szCs w:val="28"/>
              </w:rPr>
              <w:t>Остаток вн</w:t>
            </w:r>
            <w:r w:rsidR="00340633" w:rsidRPr="00986A42">
              <w:rPr>
                <w:rFonts w:ascii="Times New Roman" w:hAnsi="Times New Roman"/>
                <w:b/>
                <w:sz w:val="28"/>
                <w:szCs w:val="28"/>
              </w:rPr>
              <w:t>ебюджетных средств на 01.01.202</w:t>
            </w:r>
            <w:r w:rsidR="004B6C8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986A42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5C9E" w14:textId="4F2159B5" w:rsidR="00986A42" w:rsidRPr="00E52FDE" w:rsidRDefault="00E52FDE" w:rsidP="00986A4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2FDE">
              <w:rPr>
                <w:rFonts w:ascii="Times New Roman" w:hAnsi="Times New Roman"/>
                <w:b/>
                <w:bCs/>
                <w:sz w:val="28"/>
                <w:szCs w:val="28"/>
              </w:rPr>
              <w:t>201844,1</w:t>
            </w:r>
          </w:p>
        </w:tc>
      </w:tr>
      <w:tr w:rsidR="00A83DC8" w14:paraId="64BFA8D0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8DC2" w14:textId="02E1EBF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340633">
              <w:rPr>
                <w:rFonts w:ascii="Times New Roman" w:hAnsi="Times New Roman"/>
                <w:b/>
                <w:sz w:val="28"/>
                <w:szCs w:val="28"/>
              </w:rPr>
              <w:t>внебюджетных средств в 202</w:t>
            </w:r>
            <w:r w:rsidR="004B6C8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году,</w:t>
            </w:r>
          </w:p>
          <w:p w14:paraId="579620F8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AD99" w14:textId="0EA0FBF0" w:rsidR="00A83DC8" w:rsidRPr="00E52FDE" w:rsidRDefault="00E52FDE" w:rsidP="001D4A6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2FDE">
              <w:rPr>
                <w:rFonts w:ascii="Times New Roman" w:hAnsi="Times New Roman"/>
                <w:b/>
                <w:bCs/>
                <w:sz w:val="28"/>
                <w:szCs w:val="28"/>
              </w:rPr>
              <w:t>746541,11</w:t>
            </w:r>
          </w:p>
        </w:tc>
      </w:tr>
      <w:tr w:rsidR="00A83DC8" w14:paraId="3DA6D46B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126C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юридических лиц </w:t>
            </w:r>
            <w:r w:rsidR="007643FE">
              <w:rPr>
                <w:rFonts w:ascii="Times New Roman" w:hAnsi="Times New Roman"/>
                <w:sz w:val="28"/>
                <w:szCs w:val="28"/>
              </w:rPr>
              <w:t>(аренда)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916C" w14:textId="2FAD3E43" w:rsidR="00986A42" w:rsidRDefault="00E52FDE" w:rsidP="00986A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25 663,50</w:t>
            </w:r>
          </w:p>
        </w:tc>
      </w:tr>
      <w:tr w:rsidR="00A83DC8" w14:paraId="76118417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F433" w14:textId="378862AF" w:rsidR="00A83DC8" w:rsidRDefault="00912CFE" w:rsidP="0060447B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физических лиц </w:t>
            </w:r>
            <w:r w:rsidR="004B6C85">
              <w:rPr>
                <w:rFonts w:ascii="Times New Roman" w:hAnsi="Times New Roman"/>
                <w:sz w:val="28"/>
                <w:szCs w:val="28"/>
              </w:rPr>
              <w:t>(питание сотрудников)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0E82" w14:textId="03150171" w:rsidR="00A83DC8" w:rsidRDefault="00E52F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88 656,00</w:t>
            </w:r>
          </w:p>
        </w:tc>
      </w:tr>
      <w:tr w:rsidR="00A83DC8" w14:paraId="0706886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551BB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D31A5" w14:textId="4ACB1B56" w:rsidR="00B23DC7" w:rsidRDefault="00E52FDE" w:rsidP="00B23D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632 221,61</w:t>
            </w:r>
          </w:p>
        </w:tc>
      </w:tr>
      <w:tr w:rsidR="00A83DC8" w14:paraId="6A731AC4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45EB" w14:textId="13996E6B" w:rsidR="00A83DC8" w:rsidRDefault="001D4A6F" w:rsidP="0060447B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12CFE">
              <w:rPr>
                <w:rFonts w:ascii="Times New Roman" w:hAnsi="Times New Roman"/>
                <w:sz w:val="28"/>
                <w:szCs w:val="28"/>
              </w:rPr>
              <w:t>ные источники доходов</w:t>
            </w:r>
            <w:r w:rsidR="004B6C85">
              <w:rPr>
                <w:rFonts w:ascii="Times New Roman" w:hAnsi="Times New Roman"/>
                <w:sz w:val="28"/>
                <w:szCs w:val="28"/>
              </w:rPr>
              <w:t xml:space="preserve"> (благотворительность)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30212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07DE0D7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D42D" w14:textId="77777777" w:rsidR="00A83DC8" w:rsidRDefault="001D4A6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643FE">
              <w:rPr>
                <w:rFonts w:ascii="Times New Roman" w:hAnsi="Times New Roman"/>
                <w:sz w:val="28"/>
                <w:szCs w:val="28"/>
              </w:rPr>
              <w:t>акулатура/металлолом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FAB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57BDDD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2A22" w14:textId="2CF1744B" w:rsidR="00A83DC8" w:rsidRDefault="00912CFE" w:rsidP="001D4A6F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внебюджетных </w:t>
            </w:r>
            <w:r w:rsidR="00340633">
              <w:rPr>
                <w:rFonts w:ascii="Times New Roman" w:hAnsi="Times New Roman"/>
                <w:b/>
                <w:sz w:val="28"/>
                <w:szCs w:val="28"/>
              </w:rPr>
              <w:t>средств в 202</w:t>
            </w:r>
            <w:r w:rsidR="004B6C8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3D41" w14:textId="792A61B9" w:rsidR="00A83DC8" w:rsidRDefault="00E52FD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2FDE">
              <w:rPr>
                <w:rFonts w:ascii="Times New Roman" w:hAnsi="Times New Roman"/>
                <w:b/>
                <w:sz w:val="28"/>
                <w:szCs w:val="28"/>
              </w:rPr>
              <w:t>628792,52</w:t>
            </w:r>
          </w:p>
        </w:tc>
      </w:tr>
      <w:tr w:rsidR="00A83DC8" w14:paraId="6AAFD73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13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50F6" w14:textId="502F98DA" w:rsidR="00951C1F" w:rsidRDefault="00E52FDE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490 946,52</w:t>
            </w:r>
          </w:p>
        </w:tc>
      </w:tr>
      <w:tr w:rsidR="00A83DC8" w14:paraId="1BFDFCE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3252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47AF6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F207075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9D22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126C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7DA7354A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0D53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F44F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AEFED9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59BD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52E5" w14:textId="1EAA9EB1" w:rsidR="00A83DC8" w:rsidRDefault="00E52F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17 190,00</w:t>
            </w:r>
          </w:p>
        </w:tc>
      </w:tr>
      <w:tr w:rsidR="00A83DC8" w14:paraId="536040D5" w14:textId="77777777">
        <w:trPr>
          <w:trHeight w:val="38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B726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FE4FB" w14:textId="5EACC61D" w:rsidR="00A83DC8" w:rsidRDefault="00E52F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23 000,00</w:t>
            </w:r>
          </w:p>
        </w:tc>
      </w:tr>
      <w:tr w:rsidR="00A83DC8" w14:paraId="0F12C725" w14:textId="77777777">
        <w:trPr>
          <w:trHeight w:val="41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087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услуги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работы)   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4A174" w14:textId="08B0F0A1" w:rsidR="00A83DC8" w:rsidRDefault="00E52FDE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88 656,00</w:t>
            </w:r>
          </w:p>
        </w:tc>
      </w:tr>
      <w:tr w:rsidR="00A83DC8" w14:paraId="6C4726D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8E69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4648" w14:textId="77777777" w:rsidR="00986A42" w:rsidRDefault="00986A42" w:rsidP="00986A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57ABE5F3" w14:textId="77777777">
        <w:trPr>
          <w:trHeight w:val="38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515C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2EEB1" w14:textId="21986804" w:rsidR="00951C1F" w:rsidRDefault="00E52FDE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8000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A83DC8" w14:paraId="09C25867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84FF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3627" w14:textId="77777777" w:rsidR="00563BFF" w:rsidRDefault="00563BFF" w:rsidP="00563B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5083726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1FE9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2C32" w14:textId="3392A043" w:rsidR="00A83DC8" w:rsidRDefault="00E52FD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FDE">
              <w:rPr>
                <w:rFonts w:ascii="Times New Roman" w:hAnsi="Times New Roman"/>
                <w:sz w:val="28"/>
                <w:szCs w:val="28"/>
              </w:rPr>
              <w:t>1 000,00</w:t>
            </w:r>
          </w:p>
        </w:tc>
      </w:tr>
      <w:tr w:rsidR="00A83DC8" w14:paraId="747F43D5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879A" w14:textId="1DDA3385" w:rsidR="00A83DC8" w:rsidRDefault="00340633" w:rsidP="001D4A6F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</w:t>
            </w:r>
            <w:r w:rsidR="004B6C8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12CFE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0E24" w14:textId="0CCBB3E1" w:rsidR="00A83DC8" w:rsidRDefault="00E52FD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2FDE">
              <w:rPr>
                <w:rFonts w:ascii="Times New Roman" w:hAnsi="Times New Roman"/>
                <w:b/>
                <w:sz w:val="28"/>
                <w:szCs w:val="28"/>
              </w:rPr>
              <w:t>319592,69</w:t>
            </w:r>
          </w:p>
        </w:tc>
      </w:tr>
    </w:tbl>
    <w:p w14:paraId="515A2A87" w14:textId="77777777" w:rsidR="00A83DC8" w:rsidRDefault="00A83DC8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A83DC8" w14:paraId="07A03335" w14:textId="77777777">
        <w:tc>
          <w:tcPr>
            <w:tcW w:w="4784" w:type="dxa"/>
            <w:shd w:val="clear" w:color="auto" w:fill="auto"/>
          </w:tcPr>
          <w:p w14:paraId="0B1E6978" w14:textId="77777777" w:rsidR="00A83DC8" w:rsidRDefault="00A83DC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28C0CDB4" w14:textId="77777777" w:rsidR="00A83DC8" w:rsidRDefault="00A83D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7D9304D" w14:textId="77777777" w:rsidR="00A83DC8" w:rsidRDefault="00A83DC8">
      <w:pPr>
        <w:jc w:val="both"/>
      </w:pPr>
    </w:p>
    <w:sectPr w:rsidR="00A83DC8" w:rsidSect="00A83DC8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DC8"/>
    <w:rsid w:val="001D4A6F"/>
    <w:rsid w:val="00332F2F"/>
    <w:rsid w:val="00340633"/>
    <w:rsid w:val="00377263"/>
    <w:rsid w:val="004B6C85"/>
    <w:rsid w:val="004D40F5"/>
    <w:rsid w:val="004F0C91"/>
    <w:rsid w:val="00563BFF"/>
    <w:rsid w:val="0060447B"/>
    <w:rsid w:val="006A2D1F"/>
    <w:rsid w:val="006E7930"/>
    <w:rsid w:val="00751BF8"/>
    <w:rsid w:val="007643FE"/>
    <w:rsid w:val="00912CFE"/>
    <w:rsid w:val="00951C1F"/>
    <w:rsid w:val="00986A42"/>
    <w:rsid w:val="00994159"/>
    <w:rsid w:val="009D7883"/>
    <w:rsid w:val="00A83DC8"/>
    <w:rsid w:val="00B23DC7"/>
    <w:rsid w:val="00B35FD4"/>
    <w:rsid w:val="00BC10BC"/>
    <w:rsid w:val="00D767D2"/>
    <w:rsid w:val="00DB37FD"/>
    <w:rsid w:val="00DE3D0E"/>
    <w:rsid w:val="00E52FDE"/>
    <w:rsid w:val="00EF3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2D08"/>
  <w15:docId w15:val="{42EE37AB-8787-4475-8262-300ACCB0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C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3DC8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A83DC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A83DC8"/>
    <w:pPr>
      <w:spacing w:after="140"/>
    </w:pPr>
  </w:style>
  <w:style w:type="paragraph" w:styleId="a5">
    <w:name w:val="List"/>
    <w:basedOn w:val="a4"/>
    <w:rsid w:val="00A83DC8"/>
  </w:style>
  <w:style w:type="paragraph" w:customStyle="1" w:styleId="1">
    <w:name w:val="Название объекта1"/>
    <w:basedOn w:val="a"/>
    <w:qFormat/>
    <w:rsid w:val="00A83D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83DC8"/>
    <w:pPr>
      <w:suppressLineNumbers/>
    </w:pPr>
  </w:style>
  <w:style w:type="paragraph" w:customStyle="1" w:styleId="DocumentMap">
    <w:name w:val="DocumentMap"/>
    <w:qFormat/>
    <w:rsid w:val="00A83DC8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0">
    <w:name w:val="Сетка таблицы1"/>
    <w:basedOn w:val="DocumentMap"/>
    <w:qFormat/>
    <w:rsid w:val="00A83DC8"/>
    <w:rPr>
      <w:rFonts w:cs="Times New Roman"/>
    </w:rPr>
  </w:style>
  <w:style w:type="paragraph" w:styleId="a6">
    <w:name w:val="No Spacing"/>
    <w:qFormat/>
    <w:rsid w:val="00A83DC8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qFormat/>
    <w:rsid w:val="00A83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15</cp:revision>
  <cp:lastPrinted>2021-03-12T14:00:00Z</cp:lastPrinted>
  <dcterms:created xsi:type="dcterms:W3CDTF">2022-01-19T09:51:00Z</dcterms:created>
  <dcterms:modified xsi:type="dcterms:W3CDTF">2025-01-22T06:50:00Z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